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64BE132"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C314CC">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DD0581">
          <w:rPr>
            <w:b/>
            <w:i/>
            <w:noProof/>
            <w:sz w:val="28"/>
          </w:rPr>
          <w:t>50593</w:t>
        </w:r>
      </w:fldSimple>
      <w:r w:rsidR="00117DA9" w:rsidRPr="00117DA9">
        <w:rPr>
          <w:b/>
          <w:i/>
          <w:noProof/>
          <w:sz w:val="28"/>
          <w:highlight w:val="yellow"/>
        </w:rPr>
        <w:t>r1</w:t>
      </w:r>
    </w:p>
    <w:p w14:paraId="7CB45193" w14:textId="121EE34E" w:rsidR="001E41F3" w:rsidRPr="0016351C" w:rsidRDefault="00C314CC" w:rsidP="005E2C44">
      <w:pPr>
        <w:pStyle w:val="CRCoverPage"/>
        <w:outlineLvl w:val="0"/>
        <w:rPr>
          <w:b/>
          <w:noProof/>
          <w:sz w:val="24"/>
          <w:lang w:val="en-US"/>
        </w:rPr>
      </w:pPr>
      <w:r>
        <w:rPr>
          <w:b/>
          <w:noProof/>
          <w:sz w:val="24"/>
        </w:rPr>
        <w:t>Athens</w:t>
      </w:r>
      <w:r w:rsidR="001E41F3">
        <w:rPr>
          <w:b/>
          <w:noProof/>
          <w:sz w:val="24"/>
        </w:rPr>
        <w:t xml:space="preserve">, </w:t>
      </w:r>
      <w:r>
        <w:rPr>
          <w:b/>
          <w:noProof/>
          <w:sz w:val="24"/>
        </w:rPr>
        <w:t>Greece</w:t>
      </w:r>
      <w:r w:rsidR="005E4246">
        <w:rPr>
          <w:b/>
          <w:noProof/>
          <w:sz w:val="24"/>
        </w:rPr>
        <w:t xml:space="preserve"> </w:t>
      </w:r>
      <w:r w:rsidR="0016351C">
        <w:rPr>
          <w:b/>
          <w:noProof/>
          <w:sz w:val="24"/>
        </w:rPr>
        <w:t>1</w:t>
      </w:r>
      <w:r>
        <w:rPr>
          <w:b/>
          <w:noProof/>
          <w:sz w:val="24"/>
        </w:rPr>
        <w:t>7</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1</w:t>
        </w:r>
        <w:r>
          <w:rPr>
            <w:b/>
            <w:noProof/>
            <w:sz w:val="24"/>
            <w:vertAlign w:val="superscript"/>
          </w:rPr>
          <w:t>st</w:t>
        </w:r>
        <w:r w:rsidR="005E4246">
          <w:rPr>
            <w:b/>
            <w:noProof/>
            <w:sz w:val="24"/>
          </w:rPr>
          <w:t xml:space="preserve"> </w:t>
        </w:r>
        <w:r>
          <w:rPr>
            <w:b/>
            <w:noProof/>
            <w:sz w:val="24"/>
          </w:rPr>
          <w:t>February</w:t>
        </w:r>
        <w:r w:rsidR="003609EF" w:rsidRPr="00BA51D9">
          <w:rPr>
            <w:b/>
            <w:noProof/>
            <w:sz w:val="24"/>
          </w:rPr>
          <w:t xml:space="preserve"> 202</w:t>
        </w:r>
        <w:r>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D3E0F0" w:rsidR="001E41F3" w:rsidRPr="00410371" w:rsidRDefault="00DD0581" w:rsidP="00547111">
            <w:pPr>
              <w:pStyle w:val="CRCoverPage"/>
              <w:spacing w:after="0"/>
              <w:rPr>
                <w:noProof/>
              </w:rPr>
            </w:pPr>
            <w:r>
              <w:rPr>
                <w:b/>
                <w:noProof/>
                <w:sz w:val="28"/>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F16D70" w:rsidR="001E41F3" w:rsidRPr="00410371" w:rsidRDefault="00E13F3D">
            <w:pPr>
              <w:pStyle w:val="CRCoverPage"/>
              <w:spacing w:after="0"/>
              <w:jc w:val="center"/>
              <w:rPr>
                <w:noProof/>
                <w:sz w:val="28"/>
              </w:rPr>
            </w:pPr>
            <w:fldSimple w:instr=" DOCPROPERTY  Version  \* MERGEFORMAT ">
              <w:r w:rsidRPr="00410371">
                <w:rPr>
                  <w:b/>
                  <w:noProof/>
                  <w:sz w:val="28"/>
                </w:rPr>
                <w:t>18.</w:t>
              </w:r>
              <w:r w:rsidR="00C314CC">
                <w:rPr>
                  <w:b/>
                  <w:noProof/>
                  <w:sz w:val="28"/>
                </w:rPr>
                <w:t>5</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D471EE" w:rsidR="001E41F3" w:rsidRDefault="005551BC">
            <w:pPr>
              <w:pStyle w:val="CRCoverPage"/>
              <w:spacing w:after="0"/>
              <w:ind w:left="100"/>
              <w:rPr>
                <w:noProof/>
              </w:rPr>
            </w:pPr>
            <w:r>
              <w:t xml:space="preserve">TT analysis for </w:t>
            </w:r>
            <w:r w:rsidR="00C314CC">
              <w:t>TC4.5.3.4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E7F12C"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02</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5F4C07" w:rsidR="009071F8" w:rsidRDefault="005551BC" w:rsidP="0016351C">
            <w:pPr>
              <w:pStyle w:val="CRCoverPage"/>
              <w:spacing w:after="0"/>
              <w:rPr>
                <w:noProof/>
              </w:rPr>
            </w:pPr>
            <w:r>
              <w:rPr>
                <w:noProof/>
              </w:rPr>
              <w:t>Add TT analysis for this test case</w:t>
            </w:r>
            <w:r w:rsidR="00096C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2285D6" w14:textId="4950D92C" w:rsidR="004D4083" w:rsidRPr="00C01503" w:rsidRDefault="005551BC" w:rsidP="0016351C">
            <w:pPr>
              <w:pStyle w:val="CRCoverPage"/>
              <w:numPr>
                <w:ilvl w:val="0"/>
                <w:numId w:val="1"/>
              </w:numPr>
              <w:spacing w:before="100" w:beforeAutospacing="1" w:after="0"/>
              <w:rPr>
                <w:lang w:val="en-US" w:eastAsia="zh-CN"/>
              </w:rPr>
            </w:pPr>
            <w:r>
              <w:t>TT analysis for this test case is added</w:t>
            </w:r>
            <w:r w:rsidR="00C314CC">
              <w:t>.</w:t>
            </w:r>
          </w:p>
          <w:p w14:paraId="31C656EC" w14:textId="2913BB31" w:rsidR="00C01503" w:rsidRPr="0016351C" w:rsidRDefault="005551BC" w:rsidP="0016351C">
            <w:pPr>
              <w:pStyle w:val="CRCoverPage"/>
              <w:numPr>
                <w:ilvl w:val="0"/>
                <w:numId w:val="1"/>
              </w:numPr>
              <w:spacing w:before="100" w:beforeAutospacing="1" w:after="0"/>
              <w:rPr>
                <w:lang w:val="en-US" w:eastAsia="zh-CN"/>
              </w:rPr>
            </w:pPr>
            <w:r>
              <w:t>Grouping table is updated</w:t>
            </w:r>
            <w:r w:rsidR="00C01503">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63A7F7" w:rsidR="001E41F3" w:rsidRDefault="00C314CC">
            <w:pPr>
              <w:pStyle w:val="CRCoverPage"/>
              <w:spacing w:after="0"/>
              <w:ind w:left="100"/>
            </w:pPr>
            <w:r>
              <w:t>TC not 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AC0D152" w:rsidR="009F1A63" w:rsidRDefault="00117DA9" w:rsidP="003C10AC">
            <w:pPr>
              <w:pStyle w:val="CRCoverPage"/>
              <w:spacing w:after="0"/>
              <w:ind w:left="100"/>
              <w:rPr>
                <w:noProof/>
              </w:rPr>
            </w:pPr>
            <w:r w:rsidRPr="00117DA9">
              <w:rPr>
                <w:noProof/>
                <w:highlight w:val="yellow"/>
              </w:rPr>
              <w:t>r1: modified the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36570EAE"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005551BC">
        <w:rPr>
          <w:color w:val="FF0000"/>
        </w:rPr>
        <w:t xml:space="preserve">1 </w:t>
      </w:r>
      <w:r w:rsidRPr="00874CC0">
        <w:rPr>
          <w:color w:val="FF0000"/>
        </w:rPr>
        <w:t>&gt;&gt;&gt;</w:t>
      </w:r>
    </w:p>
    <w:p w14:paraId="4D518727" w14:textId="346EAC25" w:rsidR="00B3186E" w:rsidRDefault="00B3186E" w:rsidP="00837B3E">
      <w:pPr>
        <w:pStyle w:val="Heading2"/>
        <w:rPr>
          <w:rFonts w:ascii="Times New Roman" w:hAnsi="Times New Roman"/>
          <w:sz w:val="20"/>
          <w:lang w:eastAsia="zh-CN"/>
        </w:rPr>
      </w:pPr>
      <w:r w:rsidRPr="00B3186E">
        <w:rPr>
          <w:rFonts w:ascii="Times New Roman" w:hAnsi="Times New Roman"/>
          <w:sz w:val="20"/>
          <w:lang w:eastAsia="zh-CN"/>
        </w:rPr>
        <w:t xml:space="preserve">Add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17FCD4DA" w14:textId="5C632C62" w:rsidR="00B3186E" w:rsidRPr="00B3186E" w:rsidRDefault="00B3186E" w:rsidP="00B3186E">
      <w:pPr>
        <w:rPr>
          <w:lang w:eastAsia="zh-CN"/>
        </w:rPr>
      </w:pPr>
      <w:r>
        <w:rPr>
          <w:lang w:eastAsia="zh-CN"/>
        </w:rPr>
        <w:t>“</w:t>
      </w:r>
      <w:r w:rsidRPr="00B3186E">
        <w:rPr>
          <w:lang w:eastAsia="zh-CN"/>
        </w:rPr>
        <w:t>38.533 4.5.3.4 TT</w:t>
      </w:r>
      <w:r>
        <w:rPr>
          <w:lang w:eastAsia="zh-CN"/>
        </w:rPr>
        <w:t>.zip”</w:t>
      </w:r>
    </w:p>
    <w:p w14:paraId="7742BCB9" w14:textId="6AD3758D" w:rsidR="006E1DF5"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5551BC">
        <w:rPr>
          <w:rFonts w:cs="Arial"/>
          <w:color w:val="FF0000"/>
          <w:szCs w:val="32"/>
        </w:rPr>
        <w:t xml:space="preserve">1 </w:t>
      </w:r>
      <w:r w:rsidRPr="00B25F76">
        <w:rPr>
          <w:rFonts w:cs="Arial"/>
          <w:color w:val="FF0000"/>
          <w:szCs w:val="32"/>
        </w:rPr>
        <w:t>&gt;&gt;&gt;</w:t>
      </w:r>
    </w:p>
    <w:p w14:paraId="56BF7277" w14:textId="77777777" w:rsidR="005551BC" w:rsidRDefault="005551BC" w:rsidP="005551BC"/>
    <w:p w14:paraId="2A4A0BC8" w14:textId="304BF794" w:rsidR="005551BC" w:rsidRDefault="005551BC" w:rsidP="005551BC">
      <w:pPr>
        <w:pStyle w:val="Heading2"/>
        <w:rPr>
          <w:color w:val="FF0000"/>
        </w:rPr>
      </w:pPr>
      <w:r w:rsidRPr="00874CC0">
        <w:rPr>
          <w:color w:val="FF0000"/>
        </w:rPr>
        <w:t>&lt;&lt;&lt; START OF CHANGES</w:t>
      </w:r>
      <w:r>
        <w:rPr>
          <w:color w:val="FF0000"/>
        </w:rPr>
        <w:t xml:space="preserve"> 2 </w:t>
      </w:r>
      <w:r w:rsidRPr="00874CC0">
        <w:rPr>
          <w:color w:val="FF0000"/>
        </w:rPr>
        <w:t>&gt;&gt;&gt;</w:t>
      </w:r>
    </w:p>
    <w:p w14:paraId="66D09FD9" w14:textId="77777777" w:rsidR="00173D33" w:rsidRPr="00B64801" w:rsidRDefault="00173D33" w:rsidP="00173D33">
      <w:pPr>
        <w:pStyle w:val="Heading1"/>
      </w:pPr>
      <w:bookmarkStart w:id="1" w:name="_Toc187844495"/>
      <w:r w:rsidRPr="00B64801">
        <w:t>8</w:t>
      </w:r>
      <w:r w:rsidRPr="00B64801">
        <w:tab/>
        <w:t>Grouping of test cases defined in TS 38.533</w:t>
      </w:r>
      <w:bookmarkEnd w:id="1"/>
    </w:p>
    <w:p w14:paraId="6C912A10" w14:textId="77777777" w:rsidR="00173D33" w:rsidRPr="00B64801" w:rsidRDefault="00173D33" w:rsidP="00173D33">
      <w:pPr>
        <w:pStyle w:val="TH"/>
      </w:pPr>
      <w:r w:rsidRPr="00B64801">
        <w:t>Table 8-1: Grouping of FR1 test cases defined in Clauses 4, 4A, 6</w:t>
      </w:r>
      <w:r w:rsidRPr="00B64801">
        <w:rPr>
          <w:lang w:eastAsia="zh-CN"/>
        </w:rPr>
        <w:t xml:space="preserve">, </w:t>
      </w:r>
      <w:r w:rsidRPr="00B64801">
        <w:t>8, 16 and 18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173D33" w:rsidRPr="00B64801" w14:paraId="3017B6C3" w14:textId="77777777" w:rsidTr="00D46806">
        <w:tc>
          <w:tcPr>
            <w:tcW w:w="2955" w:type="dxa"/>
          </w:tcPr>
          <w:p w14:paraId="180786AD" w14:textId="77777777" w:rsidR="00173D33" w:rsidRPr="00B64801" w:rsidRDefault="00173D33" w:rsidP="00D46806">
            <w:pPr>
              <w:pStyle w:val="TAH"/>
            </w:pPr>
            <w:r w:rsidRPr="00B64801">
              <w:t>Group</w:t>
            </w:r>
          </w:p>
        </w:tc>
        <w:tc>
          <w:tcPr>
            <w:tcW w:w="1106" w:type="dxa"/>
          </w:tcPr>
          <w:p w14:paraId="73C64CAC" w14:textId="77777777" w:rsidR="00173D33" w:rsidRPr="00B64801" w:rsidRDefault="00173D33" w:rsidP="00D46806">
            <w:pPr>
              <w:pStyle w:val="TAH"/>
            </w:pPr>
            <w:r w:rsidRPr="00B64801">
              <w:t>Test Case Numbers</w:t>
            </w:r>
          </w:p>
        </w:tc>
        <w:tc>
          <w:tcPr>
            <w:tcW w:w="3263" w:type="dxa"/>
          </w:tcPr>
          <w:p w14:paraId="19785AAC" w14:textId="77777777" w:rsidR="00173D33" w:rsidRPr="00B64801" w:rsidRDefault="00173D33" w:rsidP="00D46806">
            <w:pPr>
              <w:pStyle w:val="TAH"/>
            </w:pPr>
            <w:r w:rsidRPr="00B64801">
              <w:t>.zip file name</w:t>
            </w:r>
          </w:p>
        </w:tc>
        <w:tc>
          <w:tcPr>
            <w:tcW w:w="1976" w:type="dxa"/>
          </w:tcPr>
          <w:p w14:paraId="393B3973" w14:textId="77777777" w:rsidR="00173D33" w:rsidRPr="00B64801" w:rsidRDefault="00173D33" w:rsidP="00D46806">
            <w:pPr>
              <w:pStyle w:val="TAH"/>
            </w:pPr>
            <w:r w:rsidRPr="00B64801">
              <w:t>Comments</w:t>
            </w:r>
          </w:p>
        </w:tc>
      </w:tr>
      <w:tr w:rsidR="00173D33" w:rsidRPr="00B64801" w14:paraId="4A629C59" w14:textId="77777777" w:rsidTr="00D46806">
        <w:tc>
          <w:tcPr>
            <w:tcW w:w="2955" w:type="dxa"/>
          </w:tcPr>
          <w:p w14:paraId="18CB2358" w14:textId="77777777" w:rsidR="00173D33" w:rsidRPr="00B64801" w:rsidRDefault="00173D33" w:rsidP="00D46806">
            <w:pPr>
              <w:pStyle w:val="TAL"/>
            </w:pPr>
            <w:r w:rsidRPr="00B64801">
              <w:t>SCell_Activation_01</w:t>
            </w:r>
          </w:p>
        </w:tc>
        <w:tc>
          <w:tcPr>
            <w:tcW w:w="1106" w:type="dxa"/>
          </w:tcPr>
          <w:p w14:paraId="4417ABE7" w14:textId="77777777" w:rsidR="00173D33" w:rsidRPr="00B64801" w:rsidRDefault="00173D33" w:rsidP="00D46806">
            <w:pPr>
              <w:pStyle w:val="TAL"/>
            </w:pPr>
            <w:r w:rsidRPr="00B64801">
              <w:t>4.5.3.1</w:t>
            </w:r>
          </w:p>
          <w:p w14:paraId="5B2A9AF4" w14:textId="77777777" w:rsidR="00173D33" w:rsidRPr="00B64801" w:rsidRDefault="00173D33" w:rsidP="00D46806">
            <w:pPr>
              <w:pStyle w:val="TAL"/>
            </w:pPr>
            <w:r w:rsidRPr="00B64801">
              <w:t>4.5.3.2</w:t>
            </w:r>
          </w:p>
          <w:p w14:paraId="0C875AE9" w14:textId="77777777" w:rsidR="00173D33" w:rsidRPr="00B64801" w:rsidRDefault="00173D33" w:rsidP="00D46806">
            <w:pPr>
              <w:pStyle w:val="TAL"/>
            </w:pPr>
            <w:r w:rsidRPr="00B64801">
              <w:t>4.5.3.3</w:t>
            </w:r>
          </w:p>
          <w:p w14:paraId="3FB74F12" w14:textId="77777777" w:rsidR="00173D33" w:rsidRPr="00B64801" w:rsidRDefault="00173D33" w:rsidP="00D46806">
            <w:pPr>
              <w:pStyle w:val="TAL"/>
            </w:pPr>
          </w:p>
          <w:p w14:paraId="766148BE" w14:textId="77777777" w:rsidR="00173D33" w:rsidRPr="00B64801" w:rsidRDefault="00173D33" w:rsidP="00D46806">
            <w:pPr>
              <w:pStyle w:val="TAL"/>
            </w:pPr>
            <w:r w:rsidRPr="00B64801">
              <w:t>6.5.3.1</w:t>
            </w:r>
          </w:p>
          <w:p w14:paraId="0D308DBF" w14:textId="77777777" w:rsidR="00173D33" w:rsidRPr="00B64801" w:rsidRDefault="00173D33" w:rsidP="00D46806">
            <w:pPr>
              <w:pStyle w:val="TAL"/>
            </w:pPr>
            <w:r w:rsidRPr="00B64801">
              <w:t>6.5.3.2</w:t>
            </w:r>
          </w:p>
          <w:p w14:paraId="1ABAA172" w14:textId="77777777" w:rsidR="00173D33" w:rsidRPr="00B64801" w:rsidRDefault="00173D33" w:rsidP="00D46806">
            <w:pPr>
              <w:pStyle w:val="TAL"/>
            </w:pPr>
            <w:r w:rsidRPr="00B64801">
              <w:t>6.5.3.3</w:t>
            </w:r>
          </w:p>
          <w:p w14:paraId="04D049B7" w14:textId="77777777" w:rsidR="00173D33" w:rsidRPr="00B64801" w:rsidRDefault="00173D33" w:rsidP="00D46806">
            <w:pPr>
              <w:pStyle w:val="TAL"/>
            </w:pPr>
          </w:p>
          <w:p w14:paraId="45A8A6E8" w14:textId="77777777" w:rsidR="00173D33" w:rsidRPr="00B64801" w:rsidRDefault="00173D33" w:rsidP="00D46806">
            <w:pPr>
              <w:pStyle w:val="TAL"/>
            </w:pPr>
            <w:r w:rsidRPr="00B64801">
              <w:t>10.3.3.1</w:t>
            </w:r>
          </w:p>
          <w:p w14:paraId="7217D94F" w14:textId="77777777" w:rsidR="00173D33" w:rsidRPr="00B64801" w:rsidRDefault="00173D33" w:rsidP="00D46806">
            <w:pPr>
              <w:pStyle w:val="TAL"/>
            </w:pPr>
            <w:r w:rsidRPr="00B64801">
              <w:t>10.3.3.2</w:t>
            </w:r>
          </w:p>
          <w:p w14:paraId="17F8B366" w14:textId="77777777" w:rsidR="00173D33" w:rsidRPr="00B64801" w:rsidRDefault="00173D33" w:rsidP="00D46806">
            <w:pPr>
              <w:pStyle w:val="TAL"/>
            </w:pPr>
            <w:r w:rsidRPr="00B64801">
              <w:t>10.3.3.3</w:t>
            </w:r>
          </w:p>
          <w:p w14:paraId="3B0701BC" w14:textId="77777777" w:rsidR="00173D33" w:rsidRPr="00B64801" w:rsidRDefault="00173D33" w:rsidP="00D46806">
            <w:pPr>
              <w:pStyle w:val="TAL"/>
            </w:pPr>
          </w:p>
          <w:p w14:paraId="16DA4D2F" w14:textId="77777777" w:rsidR="00173D33" w:rsidRPr="00B64801" w:rsidRDefault="00173D33" w:rsidP="00D46806">
            <w:pPr>
              <w:pStyle w:val="TAL"/>
            </w:pPr>
            <w:r w:rsidRPr="00B64801">
              <w:t>11.4.3.1</w:t>
            </w:r>
          </w:p>
          <w:p w14:paraId="4FCFCD47" w14:textId="77777777" w:rsidR="00173D33" w:rsidRPr="00B64801" w:rsidRDefault="00173D33" w:rsidP="00D46806">
            <w:pPr>
              <w:pStyle w:val="TAL"/>
            </w:pPr>
            <w:r w:rsidRPr="00B64801">
              <w:t>11.4.3.2</w:t>
            </w:r>
          </w:p>
          <w:p w14:paraId="72030863" w14:textId="77777777" w:rsidR="00173D33" w:rsidRPr="00B64801" w:rsidRDefault="00173D33" w:rsidP="00D46806">
            <w:pPr>
              <w:pStyle w:val="TAL"/>
            </w:pPr>
            <w:r w:rsidRPr="00B64801">
              <w:t>11.4.3.3</w:t>
            </w:r>
          </w:p>
          <w:p w14:paraId="7965B7DF" w14:textId="77777777" w:rsidR="00173D33" w:rsidRPr="00B64801" w:rsidRDefault="00173D33" w:rsidP="00D46806">
            <w:pPr>
              <w:pStyle w:val="TAL"/>
            </w:pPr>
          </w:p>
          <w:p w14:paraId="4E4BD43B" w14:textId="77777777" w:rsidR="00173D33" w:rsidRPr="00B64801" w:rsidRDefault="00173D33" w:rsidP="00D46806">
            <w:pPr>
              <w:pStyle w:val="TAL"/>
            </w:pPr>
            <w:r w:rsidRPr="00B64801">
              <w:t>13.2.2.1</w:t>
            </w:r>
          </w:p>
          <w:p w14:paraId="4E19BCC4" w14:textId="77777777" w:rsidR="00173D33" w:rsidRPr="00B64801" w:rsidRDefault="00173D33" w:rsidP="00D46806">
            <w:pPr>
              <w:pStyle w:val="TAL"/>
            </w:pPr>
            <w:r w:rsidRPr="00B64801">
              <w:t>13.2.2.2</w:t>
            </w:r>
          </w:p>
          <w:p w14:paraId="4C6B832B" w14:textId="77777777" w:rsidR="00173D33" w:rsidRPr="00B64801" w:rsidRDefault="00173D33" w:rsidP="00D46806">
            <w:pPr>
              <w:pStyle w:val="TAL"/>
            </w:pPr>
            <w:r w:rsidRPr="00B64801">
              <w:t>13.2.2.3</w:t>
            </w:r>
          </w:p>
        </w:tc>
        <w:tc>
          <w:tcPr>
            <w:tcW w:w="3263" w:type="dxa"/>
          </w:tcPr>
          <w:p w14:paraId="5393EBE6" w14:textId="77777777" w:rsidR="00173D33" w:rsidRPr="00B64801" w:rsidRDefault="00173D33" w:rsidP="00D46806">
            <w:pPr>
              <w:pStyle w:val="TAL"/>
            </w:pPr>
            <w:r w:rsidRPr="00B64801">
              <w:t>“38.533 4.5.3.1+4.5.3.2+6.5.3.1+6.5.3.2 TT v6</w:t>
            </w:r>
            <w:r w:rsidRPr="00B64801">
              <w:rPr>
                <w:lang w:eastAsia="zh-CN"/>
              </w:rPr>
              <w:t>.zip</w:t>
            </w:r>
            <w:r w:rsidRPr="00B64801">
              <w:t>”</w:t>
            </w:r>
          </w:p>
        </w:tc>
        <w:tc>
          <w:tcPr>
            <w:tcW w:w="1976" w:type="dxa"/>
          </w:tcPr>
          <w:p w14:paraId="6CCDCA3E" w14:textId="77777777" w:rsidR="00173D33" w:rsidRPr="00B64801" w:rsidRDefault="00173D33" w:rsidP="00D46806">
            <w:pPr>
              <w:pStyle w:val="TAL"/>
            </w:pPr>
            <w:r w:rsidRPr="00B64801">
              <w:t>“2 Inter Frequency NR Cells,</w:t>
            </w:r>
          </w:p>
          <w:p w14:paraId="2DD497BF" w14:textId="77777777" w:rsidR="00173D33" w:rsidRPr="00B64801" w:rsidRDefault="00173D33" w:rsidP="00D46806">
            <w:pPr>
              <w:pStyle w:val="TAL"/>
            </w:pPr>
            <w:r w:rsidRPr="00B64801">
              <w:t>3 time periods,</w:t>
            </w:r>
          </w:p>
          <w:p w14:paraId="4FCE5187" w14:textId="77777777" w:rsidR="00173D33" w:rsidRPr="00B64801" w:rsidRDefault="00173D33" w:rsidP="00D46806">
            <w:pPr>
              <w:pStyle w:val="TAL"/>
            </w:pPr>
            <w:r w:rsidRPr="00B64801">
              <w:t>Various number of sub-tests,</w:t>
            </w:r>
          </w:p>
          <w:p w14:paraId="391A8B66" w14:textId="77777777" w:rsidR="00173D33" w:rsidRPr="00B64801" w:rsidRDefault="00173D33" w:rsidP="00D46806">
            <w:pPr>
              <w:pStyle w:val="TAL"/>
            </w:pPr>
            <w:r w:rsidRPr="00B64801">
              <w:t>No fading”</w:t>
            </w:r>
          </w:p>
        </w:tc>
      </w:tr>
      <w:tr w:rsidR="00173D33" w:rsidRPr="00B64801" w14:paraId="65B038C7" w14:textId="77777777" w:rsidTr="00D46806">
        <w:trPr>
          <w:ins w:id="2" w:author="Xinrong Wang" w:date="2025-01-24T13:28:00Z"/>
        </w:trPr>
        <w:tc>
          <w:tcPr>
            <w:tcW w:w="2955" w:type="dxa"/>
            <w:tcBorders>
              <w:top w:val="single" w:sz="4" w:space="0" w:color="auto"/>
              <w:left w:val="single" w:sz="4" w:space="0" w:color="auto"/>
              <w:bottom w:val="single" w:sz="4" w:space="0" w:color="auto"/>
              <w:right w:val="single" w:sz="4" w:space="0" w:color="auto"/>
            </w:tcBorders>
          </w:tcPr>
          <w:p w14:paraId="17437D43" w14:textId="1F4FB376" w:rsidR="00173D33" w:rsidRPr="00B64801" w:rsidRDefault="00B3186E" w:rsidP="00D46806">
            <w:pPr>
              <w:pStyle w:val="TAL"/>
              <w:rPr>
                <w:ins w:id="3" w:author="Xinrong Wang" w:date="2025-01-24T13:28:00Z" w16du:dateUtc="2025-01-24T21:28:00Z"/>
              </w:rPr>
            </w:pPr>
            <w:ins w:id="4" w:author="Xinrong Wang" w:date="2025-01-24T13:31:00Z" w16du:dateUtc="2025-01-24T21:31:00Z">
              <w:r w:rsidRPr="00B64801">
                <w:t>SCell_Activation_0</w:t>
              </w:r>
              <w:r>
                <w:t>5</w:t>
              </w:r>
            </w:ins>
          </w:p>
        </w:tc>
        <w:tc>
          <w:tcPr>
            <w:tcW w:w="1106" w:type="dxa"/>
            <w:tcBorders>
              <w:top w:val="single" w:sz="4" w:space="0" w:color="auto"/>
              <w:left w:val="single" w:sz="4" w:space="0" w:color="auto"/>
              <w:bottom w:val="single" w:sz="4" w:space="0" w:color="auto"/>
              <w:right w:val="single" w:sz="4" w:space="0" w:color="auto"/>
            </w:tcBorders>
          </w:tcPr>
          <w:p w14:paraId="132939B3" w14:textId="444F0ECC" w:rsidR="00173D33" w:rsidRPr="00B64801" w:rsidRDefault="00173D33" w:rsidP="00D46806">
            <w:pPr>
              <w:pStyle w:val="TAL"/>
              <w:rPr>
                <w:ins w:id="5" w:author="Xinrong Wang" w:date="2025-01-24T13:28:00Z" w16du:dateUtc="2025-01-24T21:28:00Z"/>
              </w:rPr>
            </w:pPr>
            <w:ins w:id="6" w:author="Xinrong Wang" w:date="2025-01-24T13:28:00Z" w16du:dateUtc="2025-01-24T21:28:00Z">
              <w:r>
                <w:t>4.5.3.4</w:t>
              </w:r>
            </w:ins>
          </w:p>
        </w:tc>
        <w:tc>
          <w:tcPr>
            <w:tcW w:w="3263" w:type="dxa"/>
            <w:tcBorders>
              <w:top w:val="single" w:sz="4" w:space="0" w:color="auto"/>
              <w:left w:val="single" w:sz="4" w:space="0" w:color="auto"/>
              <w:bottom w:val="single" w:sz="4" w:space="0" w:color="auto"/>
              <w:right w:val="single" w:sz="4" w:space="0" w:color="auto"/>
            </w:tcBorders>
          </w:tcPr>
          <w:p w14:paraId="2F975102" w14:textId="3D1CAFA7" w:rsidR="00173D33" w:rsidRPr="00B64801" w:rsidRDefault="00173D33" w:rsidP="00D46806">
            <w:pPr>
              <w:pStyle w:val="TAL"/>
              <w:rPr>
                <w:ins w:id="7" w:author="Xinrong Wang" w:date="2025-01-24T13:28:00Z" w16du:dateUtc="2025-01-24T21:28:00Z"/>
              </w:rPr>
            </w:pPr>
            <w:ins w:id="8" w:author="Xinrong Wang" w:date="2025-01-24T13:28:00Z" w16du:dateUtc="2025-01-24T21:28:00Z">
              <w:r>
                <w:t>“</w:t>
              </w:r>
            </w:ins>
            <w:ins w:id="9" w:author="Xinrong Wang" w:date="2025-01-24T13:29:00Z" w16du:dateUtc="2025-01-24T21:29:00Z">
              <w:r w:rsidRPr="00173D33">
                <w:t>38.533 4.5.3.4 TT</w:t>
              </w:r>
              <w:r>
                <w:t>.zip</w:t>
              </w:r>
            </w:ins>
            <w:ins w:id="10" w:author="Xinrong Wang" w:date="2025-01-24T13:28:00Z" w16du:dateUtc="2025-01-24T21:28:00Z">
              <w:r>
                <w:t>”</w:t>
              </w:r>
            </w:ins>
          </w:p>
        </w:tc>
        <w:tc>
          <w:tcPr>
            <w:tcW w:w="1976" w:type="dxa"/>
            <w:tcBorders>
              <w:top w:val="single" w:sz="4" w:space="0" w:color="auto"/>
              <w:left w:val="single" w:sz="4" w:space="0" w:color="auto"/>
              <w:bottom w:val="single" w:sz="4" w:space="0" w:color="auto"/>
              <w:right w:val="single" w:sz="4" w:space="0" w:color="auto"/>
            </w:tcBorders>
          </w:tcPr>
          <w:p w14:paraId="2C488E67" w14:textId="77777777" w:rsidR="00B3186E" w:rsidRPr="00B64801" w:rsidRDefault="00B3186E" w:rsidP="00B3186E">
            <w:pPr>
              <w:pStyle w:val="TAL"/>
              <w:rPr>
                <w:ins w:id="11" w:author="Xinrong Wang" w:date="2025-01-24T13:33:00Z" w16du:dateUtc="2025-01-24T21:33:00Z"/>
              </w:rPr>
            </w:pPr>
            <w:ins w:id="12" w:author="Xinrong Wang" w:date="2025-01-24T13:33:00Z" w16du:dateUtc="2025-01-24T21:33:00Z">
              <w:r w:rsidRPr="00B64801">
                <w:t>“3 Cells with 2 Intra frequency and 3</w:t>
              </w:r>
              <w:r w:rsidRPr="00B64801">
                <w:rPr>
                  <w:vertAlign w:val="superscript"/>
                </w:rPr>
                <w:t>rd</w:t>
              </w:r>
              <w:r w:rsidRPr="00B64801">
                <w:t xml:space="preserve"> cell with Inter Frequency NR FR1 Cells,</w:t>
              </w:r>
            </w:ins>
          </w:p>
          <w:p w14:paraId="768BCB40" w14:textId="77777777" w:rsidR="00B3186E" w:rsidRPr="00B64801" w:rsidRDefault="00B3186E" w:rsidP="00B3186E">
            <w:pPr>
              <w:pStyle w:val="TAL"/>
              <w:rPr>
                <w:ins w:id="13" w:author="Xinrong Wang" w:date="2025-01-24T13:33:00Z" w16du:dateUtc="2025-01-24T21:33:00Z"/>
              </w:rPr>
            </w:pPr>
            <w:ins w:id="14" w:author="Xinrong Wang" w:date="2025-01-24T13:33:00Z" w16du:dateUtc="2025-01-24T21:33:00Z">
              <w:r w:rsidRPr="00B64801">
                <w:t>Various number of sub-tests,</w:t>
              </w:r>
            </w:ins>
          </w:p>
          <w:p w14:paraId="6C013B2D" w14:textId="77777777" w:rsidR="00B3186E" w:rsidRPr="00B64801" w:rsidRDefault="00B3186E" w:rsidP="00B3186E">
            <w:pPr>
              <w:pStyle w:val="TAL"/>
              <w:rPr>
                <w:ins w:id="15" w:author="Xinrong Wang" w:date="2025-01-24T13:33:00Z" w16du:dateUtc="2025-01-24T21:33:00Z"/>
              </w:rPr>
            </w:pPr>
            <w:ins w:id="16" w:author="Xinrong Wang" w:date="2025-01-24T13:33:00Z" w16du:dateUtc="2025-01-24T21:33:00Z">
              <w:r w:rsidRPr="00B64801">
                <w:t>No fading”</w:t>
              </w:r>
            </w:ins>
          </w:p>
          <w:p w14:paraId="5B0B906B" w14:textId="083CE101" w:rsidR="00173D33" w:rsidRPr="00B64801" w:rsidRDefault="00B3186E" w:rsidP="00B3186E">
            <w:pPr>
              <w:pStyle w:val="TAL"/>
              <w:rPr>
                <w:ins w:id="17" w:author="Xinrong Wang" w:date="2025-01-24T13:28:00Z" w16du:dateUtc="2025-01-24T21:28:00Z"/>
              </w:rPr>
            </w:pPr>
            <w:ins w:id="18" w:author="Xinrong Wang" w:date="2025-01-24T13:36:00Z" w16du:dateUtc="2025-01-24T21:36:00Z">
              <w:r w:rsidRPr="00B3186E">
                <w:t xml:space="preserve">multiple unknown </w:t>
              </w:r>
              <w:proofErr w:type="spellStart"/>
              <w:r w:rsidRPr="00B3186E">
                <w:t>SCells</w:t>
              </w:r>
              <w:proofErr w:type="spellEnd"/>
              <w:r w:rsidRPr="00B3186E">
                <w:t xml:space="preserve"> in FR1 with single activation/deactivation command</w:t>
              </w:r>
            </w:ins>
          </w:p>
        </w:tc>
      </w:tr>
      <w:tr w:rsidR="00173D33" w:rsidRPr="00B64801" w14:paraId="7CE4564E" w14:textId="77777777" w:rsidTr="00D46806">
        <w:tc>
          <w:tcPr>
            <w:tcW w:w="2955" w:type="dxa"/>
            <w:tcBorders>
              <w:top w:val="single" w:sz="4" w:space="0" w:color="auto"/>
              <w:left w:val="single" w:sz="4" w:space="0" w:color="auto"/>
              <w:bottom w:val="single" w:sz="4" w:space="0" w:color="auto"/>
              <w:right w:val="single" w:sz="4" w:space="0" w:color="auto"/>
            </w:tcBorders>
          </w:tcPr>
          <w:p w14:paraId="4414E96F" w14:textId="77777777" w:rsidR="00173D33" w:rsidRPr="00B64801" w:rsidRDefault="00173D33" w:rsidP="00D46806">
            <w:pPr>
              <w:pStyle w:val="TAL"/>
            </w:pPr>
            <w:r w:rsidRPr="00B64801">
              <w:t>SCell_Activation_02</w:t>
            </w:r>
          </w:p>
        </w:tc>
        <w:tc>
          <w:tcPr>
            <w:tcW w:w="1106" w:type="dxa"/>
            <w:tcBorders>
              <w:top w:val="single" w:sz="4" w:space="0" w:color="auto"/>
              <w:left w:val="single" w:sz="4" w:space="0" w:color="auto"/>
              <w:bottom w:val="single" w:sz="4" w:space="0" w:color="auto"/>
              <w:right w:val="single" w:sz="4" w:space="0" w:color="auto"/>
            </w:tcBorders>
          </w:tcPr>
          <w:p w14:paraId="714C1EC3" w14:textId="77777777" w:rsidR="00173D33" w:rsidRPr="00B64801" w:rsidRDefault="00173D33" w:rsidP="00D46806">
            <w:pPr>
              <w:pStyle w:val="TAL"/>
            </w:pPr>
            <w:r w:rsidRPr="00B64801">
              <w:t>4.5.3.5</w:t>
            </w:r>
          </w:p>
          <w:p w14:paraId="10451E12" w14:textId="77777777" w:rsidR="00173D33" w:rsidRPr="00B64801" w:rsidRDefault="00173D33" w:rsidP="00D46806">
            <w:pPr>
              <w:pStyle w:val="TAL"/>
            </w:pPr>
            <w:r w:rsidRPr="00B64801">
              <w:t>6.5.3.4</w:t>
            </w:r>
          </w:p>
        </w:tc>
        <w:tc>
          <w:tcPr>
            <w:tcW w:w="3263" w:type="dxa"/>
            <w:tcBorders>
              <w:top w:val="single" w:sz="4" w:space="0" w:color="auto"/>
              <w:left w:val="single" w:sz="4" w:space="0" w:color="auto"/>
              <w:bottom w:val="single" w:sz="4" w:space="0" w:color="auto"/>
              <w:right w:val="single" w:sz="4" w:space="0" w:color="auto"/>
            </w:tcBorders>
          </w:tcPr>
          <w:p w14:paraId="469F5C59" w14:textId="77777777" w:rsidR="00173D33" w:rsidRPr="00B64801" w:rsidRDefault="00173D33" w:rsidP="00D46806">
            <w:pPr>
              <w:pStyle w:val="TAL"/>
            </w:pPr>
            <w:r w:rsidRPr="00B64801">
              <w:t>“</w:t>
            </w:r>
            <w:r w:rsidRPr="00B64801">
              <w:rPr>
                <w:lang w:eastAsia="zh-CN"/>
              </w:rPr>
              <w:t>38.533 4.5.3.5 +6.5.3.4 TT.zip</w:t>
            </w:r>
            <w:r w:rsidRPr="00B64801">
              <w:t>”</w:t>
            </w:r>
          </w:p>
        </w:tc>
        <w:tc>
          <w:tcPr>
            <w:tcW w:w="1976" w:type="dxa"/>
            <w:tcBorders>
              <w:top w:val="single" w:sz="4" w:space="0" w:color="auto"/>
              <w:left w:val="single" w:sz="4" w:space="0" w:color="auto"/>
              <w:bottom w:val="single" w:sz="4" w:space="0" w:color="auto"/>
              <w:right w:val="single" w:sz="4" w:space="0" w:color="auto"/>
            </w:tcBorders>
          </w:tcPr>
          <w:p w14:paraId="6AA6AAEE" w14:textId="77777777" w:rsidR="00173D33" w:rsidRPr="00B64801" w:rsidRDefault="00173D33" w:rsidP="00D46806">
            <w:pPr>
              <w:pStyle w:val="TAL"/>
            </w:pPr>
            <w:r w:rsidRPr="00B64801">
              <w:t>“2 Inter Frequency NR Cells,</w:t>
            </w:r>
          </w:p>
          <w:p w14:paraId="16F85C2F" w14:textId="77777777" w:rsidR="00173D33" w:rsidRPr="00B64801" w:rsidRDefault="00173D33" w:rsidP="00D46806">
            <w:pPr>
              <w:pStyle w:val="TAL"/>
            </w:pPr>
            <w:r w:rsidRPr="00B64801">
              <w:t>2 time periods,</w:t>
            </w:r>
          </w:p>
          <w:p w14:paraId="50F523E1" w14:textId="77777777" w:rsidR="00173D33" w:rsidRPr="00B64801" w:rsidRDefault="00173D33" w:rsidP="00D46806">
            <w:pPr>
              <w:pStyle w:val="TAL"/>
            </w:pPr>
            <w:r w:rsidRPr="00B64801">
              <w:t>Various number of sub-tests,</w:t>
            </w:r>
          </w:p>
          <w:p w14:paraId="676E6067" w14:textId="77777777" w:rsidR="00173D33" w:rsidRPr="00B64801" w:rsidRDefault="00173D33" w:rsidP="00D46806">
            <w:pPr>
              <w:pStyle w:val="TAL"/>
            </w:pPr>
            <w:r w:rsidRPr="00B64801">
              <w:t>No fading”</w:t>
            </w:r>
          </w:p>
          <w:p w14:paraId="10753E51" w14:textId="77777777" w:rsidR="00173D33" w:rsidRPr="00B64801" w:rsidRDefault="00173D33" w:rsidP="00D46806">
            <w:pPr>
              <w:pStyle w:val="TAL"/>
            </w:pPr>
            <w:r w:rsidRPr="00B64801">
              <w:t xml:space="preserve">Direct </w:t>
            </w:r>
            <w:proofErr w:type="spellStart"/>
            <w:r w:rsidRPr="00B64801">
              <w:t>Scell</w:t>
            </w:r>
            <w:proofErr w:type="spellEnd"/>
            <w:r w:rsidRPr="00B64801">
              <w:t xml:space="preserve"> activation configurations</w:t>
            </w:r>
          </w:p>
        </w:tc>
      </w:tr>
      <w:tr w:rsidR="00B3186E" w:rsidRPr="00B64801" w14:paraId="19DA9B2C" w14:textId="77777777" w:rsidTr="00BF1676">
        <w:tc>
          <w:tcPr>
            <w:tcW w:w="9300" w:type="dxa"/>
            <w:gridSpan w:val="4"/>
            <w:tcBorders>
              <w:top w:val="single" w:sz="4" w:space="0" w:color="auto"/>
              <w:left w:val="single" w:sz="4" w:space="0" w:color="auto"/>
              <w:bottom w:val="single" w:sz="4" w:space="0" w:color="auto"/>
              <w:right w:val="single" w:sz="4" w:space="0" w:color="auto"/>
            </w:tcBorders>
          </w:tcPr>
          <w:p w14:paraId="693B0FD0" w14:textId="46E63281" w:rsidR="00B3186E" w:rsidRPr="00B3186E" w:rsidRDefault="00B3186E" w:rsidP="00B3186E">
            <w:pPr>
              <w:pStyle w:val="TAL"/>
              <w:jc w:val="center"/>
              <w:rPr>
                <w:highlight w:val="yellow"/>
              </w:rPr>
            </w:pPr>
            <w:r w:rsidRPr="00B3186E">
              <w:rPr>
                <w:highlight w:val="yellow"/>
                <w:lang w:eastAsia="zh-TW"/>
              </w:rPr>
              <w:t>&lt;unchanged contents are omitted&gt;</w:t>
            </w:r>
          </w:p>
        </w:tc>
      </w:tr>
    </w:tbl>
    <w:p w14:paraId="6541A7A8" w14:textId="739CC957"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2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0F5260" w14:textId="77777777" w:rsidR="00BE39D7" w:rsidRDefault="00BE39D7">
      <w:r>
        <w:separator/>
      </w:r>
    </w:p>
  </w:endnote>
  <w:endnote w:type="continuationSeparator" w:id="0">
    <w:p w14:paraId="597CC77B" w14:textId="77777777" w:rsidR="00BE39D7" w:rsidRDefault="00BE3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714A8" w14:textId="77777777" w:rsidR="00BE39D7" w:rsidRDefault="00BE39D7">
      <w:r>
        <w:separator/>
      </w:r>
    </w:p>
  </w:footnote>
  <w:footnote w:type="continuationSeparator" w:id="0">
    <w:p w14:paraId="689E6C55" w14:textId="77777777" w:rsidR="00BE39D7" w:rsidRDefault="00BE3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7"/>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17DA9"/>
    <w:rsid w:val="00123126"/>
    <w:rsid w:val="0014078E"/>
    <w:rsid w:val="00142948"/>
    <w:rsid w:val="00143126"/>
    <w:rsid w:val="00145D43"/>
    <w:rsid w:val="001610A5"/>
    <w:rsid w:val="0016351C"/>
    <w:rsid w:val="001732E3"/>
    <w:rsid w:val="00173D33"/>
    <w:rsid w:val="00174E5A"/>
    <w:rsid w:val="00175DB5"/>
    <w:rsid w:val="00192C46"/>
    <w:rsid w:val="001A08B3"/>
    <w:rsid w:val="001A6665"/>
    <w:rsid w:val="001A7B60"/>
    <w:rsid w:val="001B52F0"/>
    <w:rsid w:val="001B7A65"/>
    <w:rsid w:val="001D1760"/>
    <w:rsid w:val="001E41F3"/>
    <w:rsid w:val="002105F2"/>
    <w:rsid w:val="002113EE"/>
    <w:rsid w:val="00221BAB"/>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205C"/>
    <w:rsid w:val="00355294"/>
    <w:rsid w:val="003609EF"/>
    <w:rsid w:val="0036231A"/>
    <w:rsid w:val="00371BE6"/>
    <w:rsid w:val="00374DD4"/>
    <w:rsid w:val="00387024"/>
    <w:rsid w:val="003C10AC"/>
    <w:rsid w:val="003E1A36"/>
    <w:rsid w:val="003E2E89"/>
    <w:rsid w:val="003F1D48"/>
    <w:rsid w:val="00410371"/>
    <w:rsid w:val="004242F1"/>
    <w:rsid w:val="00442A3F"/>
    <w:rsid w:val="00443339"/>
    <w:rsid w:val="0049300F"/>
    <w:rsid w:val="004B712B"/>
    <w:rsid w:val="004B75B7"/>
    <w:rsid w:val="004C3A14"/>
    <w:rsid w:val="004C7162"/>
    <w:rsid w:val="004D4083"/>
    <w:rsid w:val="004D7663"/>
    <w:rsid w:val="00500794"/>
    <w:rsid w:val="005141D9"/>
    <w:rsid w:val="0051580D"/>
    <w:rsid w:val="00517A1C"/>
    <w:rsid w:val="0052519E"/>
    <w:rsid w:val="0052659D"/>
    <w:rsid w:val="0054212C"/>
    <w:rsid w:val="00547111"/>
    <w:rsid w:val="005551BC"/>
    <w:rsid w:val="0056068A"/>
    <w:rsid w:val="0056549B"/>
    <w:rsid w:val="00592D74"/>
    <w:rsid w:val="00592E93"/>
    <w:rsid w:val="005A304E"/>
    <w:rsid w:val="005E2C44"/>
    <w:rsid w:val="005E4246"/>
    <w:rsid w:val="00621188"/>
    <w:rsid w:val="006257ED"/>
    <w:rsid w:val="00626C78"/>
    <w:rsid w:val="00653DE4"/>
    <w:rsid w:val="00665C47"/>
    <w:rsid w:val="006951AE"/>
    <w:rsid w:val="00695808"/>
    <w:rsid w:val="006B46FB"/>
    <w:rsid w:val="006E1DF5"/>
    <w:rsid w:val="006E21FB"/>
    <w:rsid w:val="0071157B"/>
    <w:rsid w:val="007254A5"/>
    <w:rsid w:val="007319C2"/>
    <w:rsid w:val="00754F14"/>
    <w:rsid w:val="0075780E"/>
    <w:rsid w:val="00783860"/>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06119"/>
    <w:rsid w:val="00A11389"/>
    <w:rsid w:val="00A124D8"/>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D1CD8"/>
    <w:rsid w:val="00AF63E6"/>
    <w:rsid w:val="00B05C6E"/>
    <w:rsid w:val="00B130E5"/>
    <w:rsid w:val="00B17FA6"/>
    <w:rsid w:val="00B22DF2"/>
    <w:rsid w:val="00B258BB"/>
    <w:rsid w:val="00B3186E"/>
    <w:rsid w:val="00B3188B"/>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E39D7"/>
    <w:rsid w:val="00BF5CF8"/>
    <w:rsid w:val="00C01503"/>
    <w:rsid w:val="00C1038D"/>
    <w:rsid w:val="00C314CC"/>
    <w:rsid w:val="00C51851"/>
    <w:rsid w:val="00C66BA2"/>
    <w:rsid w:val="00C673DE"/>
    <w:rsid w:val="00C870F6"/>
    <w:rsid w:val="00C95985"/>
    <w:rsid w:val="00CA765C"/>
    <w:rsid w:val="00CA7B30"/>
    <w:rsid w:val="00CB4591"/>
    <w:rsid w:val="00CC5026"/>
    <w:rsid w:val="00CC68D0"/>
    <w:rsid w:val="00CC76B7"/>
    <w:rsid w:val="00CD1514"/>
    <w:rsid w:val="00CE5901"/>
    <w:rsid w:val="00CE60A8"/>
    <w:rsid w:val="00CF5BCA"/>
    <w:rsid w:val="00D03F9A"/>
    <w:rsid w:val="00D06D51"/>
    <w:rsid w:val="00D23CC8"/>
    <w:rsid w:val="00D24991"/>
    <w:rsid w:val="00D50255"/>
    <w:rsid w:val="00D50AC1"/>
    <w:rsid w:val="00D53AB0"/>
    <w:rsid w:val="00D66520"/>
    <w:rsid w:val="00D703FC"/>
    <w:rsid w:val="00D7612F"/>
    <w:rsid w:val="00D76B8A"/>
    <w:rsid w:val="00D84AE9"/>
    <w:rsid w:val="00D85B47"/>
    <w:rsid w:val="00D866CD"/>
    <w:rsid w:val="00D9124E"/>
    <w:rsid w:val="00DA053A"/>
    <w:rsid w:val="00DB2F18"/>
    <w:rsid w:val="00DB3264"/>
    <w:rsid w:val="00DB42C7"/>
    <w:rsid w:val="00DB4F82"/>
    <w:rsid w:val="00DC7268"/>
    <w:rsid w:val="00DD0581"/>
    <w:rsid w:val="00DE34CF"/>
    <w:rsid w:val="00DF1C08"/>
    <w:rsid w:val="00DF530D"/>
    <w:rsid w:val="00E13F3D"/>
    <w:rsid w:val="00E34898"/>
    <w:rsid w:val="00E427D6"/>
    <w:rsid w:val="00E42D52"/>
    <w:rsid w:val="00E73B45"/>
    <w:rsid w:val="00EA2E9A"/>
    <w:rsid w:val="00EB09B7"/>
    <w:rsid w:val="00EB236C"/>
    <w:rsid w:val="00EB35C0"/>
    <w:rsid w:val="00EC2FC3"/>
    <w:rsid w:val="00EC32E4"/>
    <w:rsid w:val="00EE728E"/>
    <w:rsid w:val="00EE7D7C"/>
    <w:rsid w:val="00F05E4C"/>
    <w:rsid w:val="00F132A0"/>
    <w:rsid w:val="00F25881"/>
    <w:rsid w:val="00F25D98"/>
    <w:rsid w:val="00F300FB"/>
    <w:rsid w:val="00F429B1"/>
    <w:rsid w:val="00F42B9C"/>
    <w:rsid w:val="00F54A25"/>
    <w:rsid w:val="00F67A28"/>
    <w:rsid w:val="00F93951"/>
    <w:rsid w:val="00F94B69"/>
    <w:rsid w:val="00F97DD7"/>
    <w:rsid w:val="00FA06C0"/>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TotalTime>
  <Pages>2</Pages>
  <Words>491</Words>
  <Characters>2804</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2</cp:revision>
  <cp:lastPrinted>1900-01-01T07:59:08Z</cp:lastPrinted>
  <dcterms:created xsi:type="dcterms:W3CDTF">2025-02-18T08:31:00Z</dcterms:created>
  <dcterms:modified xsi:type="dcterms:W3CDTF">2025-02-18T08:31:00Z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